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1D" w:rsidRDefault="00691B7E" w:rsidP="0035641B">
      <w:r>
        <w:t>Date</w:t>
      </w:r>
    </w:p>
    <w:p w:rsidR="009D6A31" w:rsidRDefault="009D6A31" w:rsidP="0035641B">
      <w:r>
        <w:t xml:space="preserve">Re Engine </w:t>
      </w:r>
      <w:r w:rsidR="007213C3">
        <w:t>removal and replacement agreement</w:t>
      </w:r>
      <w:r>
        <w:t xml:space="preserve"> </w:t>
      </w:r>
      <w:r w:rsidR="00742E3B">
        <w:t>Silver Shadow, Spirit/Spur, Corniche</w:t>
      </w:r>
    </w:p>
    <w:p w:rsidR="00742E3B" w:rsidRDefault="009D6A31" w:rsidP="0035641B">
      <w:r>
        <w:t xml:space="preserve">It is hereby agreed between the </w:t>
      </w:r>
      <w:r w:rsidR="00742E3B">
        <w:t>owner _</w:t>
      </w:r>
      <w:r w:rsidR="00D30F27">
        <w:t>_____________________________</w:t>
      </w:r>
      <w:r w:rsidR="00742E3B">
        <w:t>____________</w:t>
      </w:r>
      <w:r>
        <w:t xml:space="preserve"> of a</w:t>
      </w:r>
      <w:r w:rsidR="00EA36CC">
        <w:t xml:space="preserve">  </w:t>
      </w:r>
    </w:p>
    <w:p w:rsidR="009D6A31" w:rsidRDefault="00D30F27" w:rsidP="0035641B">
      <w:r>
        <w:t>____________________________</w:t>
      </w:r>
      <w:r w:rsidR="00742E3B">
        <w:t>_________________</w:t>
      </w:r>
      <w:proofErr w:type="gramStart"/>
      <w:r>
        <w:t>_</w:t>
      </w:r>
      <w:r w:rsidR="009D6A31">
        <w:t>,</w:t>
      </w:r>
      <w:proofErr w:type="gramEnd"/>
      <w:r w:rsidR="009D6A31">
        <w:t xml:space="preserve"> and The Touring Shoppe herein known as TTS will rebuild the engine for this vehicle pursuant to the following terms and conditions;</w:t>
      </w:r>
    </w:p>
    <w:p w:rsidR="009A1D52" w:rsidRDefault="00742E3B" w:rsidP="009A1D52">
      <w:pPr>
        <w:pStyle w:val="ListParagraph"/>
        <w:numPr>
          <w:ilvl w:val="0"/>
          <w:numId w:val="1"/>
        </w:numPr>
      </w:pPr>
      <w:r>
        <w:t>TTS will remove</w:t>
      </w:r>
      <w:r w:rsidR="007213C3">
        <w:t xml:space="preserve"> and replace engine and transmission by raising the engine above sub frame </w:t>
      </w:r>
      <w:r w:rsidR="007213C3" w:rsidRPr="007213C3">
        <w:t>steering geometry, brake bleed all connections cleaning and refit required 34.5 + clean entire engine comp and sub frame and paint</w:t>
      </w:r>
      <w:r w:rsidR="00C6249E">
        <w:t xml:space="preserve"> included</w:t>
      </w:r>
      <w:r w:rsidR="007213C3" w:rsidRPr="007213C3">
        <w:t xml:space="preserve"> 5 hrs. 39.5 total</w:t>
      </w:r>
      <w:r w:rsidR="007213C3">
        <w:t xml:space="preserve"> $</w:t>
      </w:r>
      <w:r w:rsidR="00C6249E">
        <w:t>2862</w:t>
      </w:r>
    </w:p>
    <w:p w:rsidR="005772DD" w:rsidRDefault="005772DD" w:rsidP="005772DD">
      <w:r>
        <w:t xml:space="preserve">TTS will e-mail status report regularly, a deposit of 50% of the entire estimated cost is to be made before work begins, additional payment required for approved sublet cost or repairs beyond the contact terms. Shipping not included. </w:t>
      </w:r>
    </w:p>
    <w:p w:rsidR="005772DD" w:rsidRDefault="005772DD" w:rsidP="005772DD"/>
    <w:p w:rsidR="005772DD" w:rsidRDefault="005772DD" w:rsidP="005772DD">
      <w:r>
        <w:t>_____________________________________Signature___________________________________owner</w:t>
      </w:r>
    </w:p>
    <w:p w:rsidR="005772DD" w:rsidRDefault="005772DD" w:rsidP="005772DD"/>
    <w:p w:rsidR="005772DD" w:rsidRDefault="005772DD" w:rsidP="005772DD">
      <w:r>
        <w:t xml:space="preserve">_____________________________________ Wayne Andre Manager </w:t>
      </w:r>
    </w:p>
    <w:p w:rsidR="009D6A31" w:rsidRDefault="009D6A31" w:rsidP="0035641B"/>
    <w:p w:rsidR="00691B7E" w:rsidRDefault="00691B7E" w:rsidP="0035641B"/>
    <w:p w:rsidR="00691B7E" w:rsidRDefault="00691B7E" w:rsidP="0035641B"/>
    <w:sectPr w:rsidR="00691B7E" w:rsidSect="009500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9E" w:rsidRDefault="00C6249E" w:rsidP="0035641B">
      <w:pPr>
        <w:spacing w:after="0" w:line="240" w:lineRule="auto"/>
      </w:pPr>
      <w:r>
        <w:separator/>
      </w:r>
    </w:p>
  </w:endnote>
  <w:endnote w:type="continuationSeparator" w:id="0">
    <w:p w:rsidR="00C6249E" w:rsidRDefault="00C6249E" w:rsidP="0035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9E" w:rsidRDefault="00C6249E" w:rsidP="0035641B">
      <w:pPr>
        <w:spacing w:after="0" w:line="240" w:lineRule="auto"/>
      </w:pPr>
      <w:r>
        <w:separator/>
      </w:r>
    </w:p>
  </w:footnote>
  <w:footnote w:type="continuationSeparator" w:id="0">
    <w:p w:rsidR="00C6249E" w:rsidRDefault="00C6249E" w:rsidP="0035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49E" w:rsidRDefault="00C6249E" w:rsidP="0035641B">
    <w:pPr>
      <w:pStyle w:val="Header"/>
      <w:jc w:val="center"/>
      <w:rPr>
        <w:rFonts w:ascii="Old English Text MT" w:hAnsi="Old English Text MT"/>
        <w:b/>
        <w:color w:val="FF0000"/>
        <w:sz w:val="96"/>
        <w:szCs w:val="96"/>
      </w:rPr>
    </w:pPr>
    <w:r w:rsidRPr="0035641B">
      <w:rPr>
        <w:rFonts w:ascii="Old English Text MT" w:hAnsi="Old English Text MT"/>
        <w:b/>
        <w:color w:val="FF0000"/>
        <w:sz w:val="96"/>
        <w:szCs w:val="96"/>
      </w:rPr>
      <w:t>The Touring Shoppe</w:t>
    </w:r>
  </w:p>
  <w:p w:rsidR="00C6249E" w:rsidRDefault="00C6249E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35641B">
      <w:rPr>
        <w:rFonts w:ascii="Times New Roman" w:hAnsi="Times New Roman" w:cs="Times New Roman"/>
        <w:b/>
        <w:color w:val="000000" w:themeColor="text1"/>
        <w:sz w:val="28"/>
        <w:szCs w:val="28"/>
      </w:rPr>
      <w:t>3050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Sirius Ave., Suite 104</w:t>
    </w:r>
  </w:p>
  <w:p w:rsidR="00C6249E" w:rsidRDefault="00C6249E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>Las Vegas, NV 89102</w:t>
    </w:r>
  </w:p>
  <w:p w:rsidR="00C6249E" w:rsidRPr="0035641B" w:rsidRDefault="00C6249E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>702-227-2277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B1D"/>
    <w:multiLevelType w:val="hybridMultilevel"/>
    <w:tmpl w:val="563CA280"/>
    <w:lvl w:ilvl="0" w:tplc="74CAD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41B"/>
    <w:rsid w:val="0014047E"/>
    <w:rsid w:val="0035641B"/>
    <w:rsid w:val="005772DD"/>
    <w:rsid w:val="00672E50"/>
    <w:rsid w:val="00691B7E"/>
    <w:rsid w:val="007213C3"/>
    <w:rsid w:val="00742E3B"/>
    <w:rsid w:val="008F4A78"/>
    <w:rsid w:val="0095001D"/>
    <w:rsid w:val="009A1D52"/>
    <w:rsid w:val="009D6A31"/>
    <w:rsid w:val="009F0AC4"/>
    <w:rsid w:val="00B257EA"/>
    <w:rsid w:val="00C6249E"/>
    <w:rsid w:val="00CB0464"/>
    <w:rsid w:val="00D30F27"/>
    <w:rsid w:val="00EA36CC"/>
    <w:rsid w:val="00F7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41B"/>
  </w:style>
  <w:style w:type="paragraph" w:styleId="Footer">
    <w:name w:val="footer"/>
    <w:basedOn w:val="Normal"/>
    <w:link w:val="FooterChar"/>
    <w:uiPriority w:val="99"/>
    <w:semiHidden/>
    <w:unhideWhenUsed/>
    <w:rsid w:val="003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41B"/>
  </w:style>
  <w:style w:type="paragraph" w:styleId="ListParagraph">
    <w:name w:val="List Paragraph"/>
    <w:basedOn w:val="Normal"/>
    <w:uiPriority w:val="34"/>
    <w:qFormat/>
    <w:rsid w:val="009D6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TTSManager</dc:creator>
  <cp:lastModifiedBy>TTSManager</cp:lastModifiedBy>
  <cp:revision>2</cp:revision>
  <dcterms:created xsi:type="dcterms:W3CDTF">2015-09-03T16:11:00Z</dcterms:created>
  <dcterms:modified xsi:type="dcterms:W3CDTF">2015-09-03T16:11:00Z</dcterms:modified>
</cp:coreProperties>
</file>